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2E4" w:rsidRDefault="002402E4" w:rsidP="002402E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Неделя безопасности дорожного движения </w:t>
      </w:r>
    </w:p>
    <w:p w:rsidR="00CC5ED1" w:rsidRDefault="002402E4" w:rsidP="002402E4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образовательных организациях Кадошкинского района</w:t>
      </w:r>
    </w:p>
    <w:p w:rsidR="00CC5ED1" w:rsidRPr="00CC5ED1" w:rsidRDefault="00CC5ED1" w:rsidP="00CC5ED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p w:rsidR="00897D9B" w:rsidRDefault="002B3F5B" w:rsidP="00CC5ED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41653" w:rsidRPr="00341653">
        <w:rPr>
          <w:sz w:val="28"/>
          <w:szCs w:val="28"/>
        </w:rPr>
        <w:t xml:space="preserve"> целях профилактики дорожно-транспортного травматизма</w:t>
      </w:r>
      <w:r w:rsidR="004748B0">
        <w:rPr>
          <w:sz w:val="28"/>
          <w:szCs w:val="28"/>
        </w:rPr>
        <w:t xml:space="preserve"> с участием детей</w:t>
      </w:r>
      <w:r>
        <w:rPr>
          <w:sz w:val="28"/>
          <w:szCs w:val="28"/>
        </w:rPr>
        <w:t xml:space="preserve"> с 20 по 24 сентября 2021г. в </w:t>
      </w:r>
      <w:r w:rsidR="008A0229">
        <w:rPr>
          <w:sz w:val="28"/>
          <w:szCs w:val="28"/>
        </w:rPr>
        <w:t xml:space="preserve">образовательных организациях Кадошкинского муниципального района </w:t>
      </w:r>
      <w:r w:rsidR="00897D9B">
        <w:rPr>
          <w:sz w:val="28"/>
          <w:szCs w:val="28"/>
        </w:rPr>
        <w:t>прошла неделя безопасности дорожного движения.</w:t>
      </w:r>
    </w:p>
    <w:p w:rsidR="008A0229" w:rsidRPr="00897D9B" w:rsidRDefault="00897D9B" w:rsidP="00CC5ED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7D9B">
        <w:rPr>
          <w:color w:val="555555"/>
          <w:sz w:val="28"/>
          <w:szCs w:val="28"/>
          <w:shd w:val="clear" w:color="auto" w:fill="FFFFFF"/>
        </w:rPr>
        <w:t>В рамках Недели были проведены различные по форме мероприятия</w:t>
      </w:r>
      <w:r>
        <w:rPr>
          <w:color w:val="555555"/>
          <w:sz w:val="28"/>
          <w:szCs w:val="28"/>
          <w:shd w:val="clear" w:color="auto" w:fill="FFFFFF"/>
        </w:rPr>
        <w:t>.</w:t>
      </w:r>
    </w:p>
    <w:p w:rsidR="00FF449E" w:rsidRPr="004748B0" w:rsidRDefault="008A0229" w:rsidP="00CC5ED1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B3F5B">
        <w:rPr>
          <w:sz w:val="28"/>
          <w:szCs w:val="28"/>
        </w:rPr>
        <w:t xml:space="preserve">МБДОУ «Кадошкинкинский детский сад комбинированного вида Теремок» </w:t>
      </w:r>
      <w:r w:rsidR="00341653" w:rsidRPr="00341653">
        <w:rPr>
          <w:sz w:val="28"/>
          <w:szCs w:val="28"/>
        </w:rPr>
        <w:t xml:space="preserve">педагогами </w:t>
      </w:r>
      <w:r w:rsidR="00FF449E">
        <w:rPr>
          <w:sz w:val="28"/>
          <w:szCs w:val="28"/>
        </w:rPr>
        <w:t>были проведены ряд мероприятий</w:t>
      </w:r>
      <w:r w:rsidR="004748B0">
        <w:rPr>
          <w:sz w:val="28"/>
          <w:szCs w:val="28"/>
        </w:rPr>
        <w:t>:</w:t>
      </w:r>
    </w:p>
    <w:p w:rsidR="002B3F5B" w:rsidRPr="002B3F5B" w:rsidRDefault="00CC5ED1" w:rsidP="002B3F5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B3F5B">
        <w:rPr>
          <w:rFonts w:ascii="Times New Roman" w:hAnsi="Times New Roman" w:cs="Times New Roman"/>
          <w:sz w:val="28"/>
          <w:szCs w:val="28"/>
        </w:rPr>
        <w:t xml:space="preserve"> Беседы и игровые ситуации: </w:t>
      </w:r>
      <w:r w:rsidR="002B3F5B">
        <w:rPr>
          <w:rFonts w:ascii="Times New Roman" w:hAnsi="Times New Roman" w:cs="Times New Roman"/>
          <w:iCs/>
          <w:sz w:val="28"/>
          <w:szCs w:val="28"/>
        </w:rPr>
        <w:t>«Правила маленького пешехода»,</w:t>
      </w:r>
      <w:r w:rsidR="002B3F5B" w:rsidRPr="002B3F5B">
        <w:rPr>
          <w:rFonts w:ascii="Times New Roman" w:hAnsi="Times New Roman" w:cs="Times New Roman"/>
          <w:iCs/>
          <w:sz w:val="28"/>
          <w:szCs w:val="28"/>
        </w:rPr>
        <w:t xml:space="preserve"> «Правила б</w:t>
      </w:r>
      <w:r w:rsidR="002B3F5B">
        <w:rPr>
          <w:rFonts w:ascii="Times New Roman" w:hAnsi="Times New Roman" w:cs="Times New Roman"/>
          <w:iCs/>
          <w:sz w:val="28"/>
          <w:szCs w:val="28"/>
        </w:rPr>
        <w:t>езопасного поведения на улице», «Стань заметней в темноте»,</w:t>
      </w:r>
      <w:r w:rsidR="002B3F5B" w:rsidRPr="002B3F5B">
        <w:rPr>
          <w:rFonts w:ascii="Times New Roman" w:hAnsi="Times New Roman" w:cs="Times New Roman"/>
          <w:iCs/>
          <w:sz w:val="28"/>
          <w:szCs w:val="28"/>
        </w:rPr>
        <w:t> «Помнить обязан любой пешеход», «Где должны играть дети», направленные на формирование первоначальных навыков поведени</w:t>
      </w:r>
      <w:r w:rsidR="002B3F5B">
        <w:rPr>
          <w:rFonts w:ascii="Times New Roman" w:hAnsi="Times New Roman" w:cs="Times New Roman"/>
          <w:iCs/>
          <w:sz w:val="28"/>
          <w:szCs w:val="28"/>
        </w:rPr>
        <w:t>я на улице и в транспорте, где </w:t>
      </w:r>
      <w:r w:rsidR="002B3F5B" w:rsidRPr="002B3F5B">
        <w:rPr>
          <w:rFonts w:ascii="Times New Roman" w:hAnsi="Times New Roman" w:cs="Times New Roman"/>
          <w:iCs/>
          <w:sz w:val="28"/>
          <w:szCs w:val="28"/>
        </w:rPr>
        <w:t>детям следует играть на улице, чтобы обезопасить свою жизнь, дать представление об улице.</w:t>
      </w:r>
    </w:p>
    <w:p w:rsidR="00CC5ED1" w:rsidRPr="002B3F5B" w:rsidRDefault="00CC5ED1" w:rsidP="002B3F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B3F5B">
        <w:rPr>
          <w:rFonts w:ascii="Times New Roman" w:hAnsi="Times New Roman" w:cs="Times New Roman"/>
          <w:sz w:val="28"/>
          <w:szCs w:val="28"/>
        </w:rPr>
        <w:t xml:space="preserve"> Д</w:t>
      </w:r>
      <w:r w:rsidR="002B3F5B" w:rsidRPr="002B3F5B">
        <w:rPr>
          <w:rFonts w:ascii="Times New Roman" w:hAnsi="Times New Roman" w:cs="Times New Roman"/>
          <w:sz w:val="28"/>
          <w:szCs w:val="28"/>
        </w:rPr>
        <w:t xml:space="preserve">идактические игры и упражнения: «Собери картинку», «Сломанный светофор», </w:t>
      </w:r>
      <w:bookmarkStart w:id="0" w:name="_GoBack"/>
      <w:bookmarkEnd w:id="0"/>
      <w:r w:rsidR="002B3F5B" w:rsidRPr="002B3F5B">
        <w:rPr>
          <w:rFonts w:ascii="Times New Roman" w:hAnsi="Times New Roman" w:cs="Times New Roman"/>
          <w:sz w:val="28"/>
          <w:szCs w:val="28"/>
        </w:rPr>
        <w:t>«Что говорит светофор»; сюжетно – ролевые и подвижные игры:</w:t>
      </w:r>
      <w:r w:rsidR="002B3F5B">
        <w:rPr>
          <w:rFonts w:ascii="Times New Roman" w:hAnsi="Times New Roman" w:cs="Times New Roman"/>
          <w:sz w:val="28"/>
          <w:szCs w:val="28"/>
        </w:rPr>
        <w:t xml:space="preserve"> «Шофер автобуса», «Водители», «Веселый светофор», </w:t>
      </w:r>
      <w:r w:rsidR="002B3F5B" w:rsidRPr="002B3F5B">
        <w:rPr>
          <w:rFonts w:ascii="Times New Roman" w:hAnsi="Times New Roman" w:cs="Times New Roman"/>
          <w:sz w:val="28"/>
          <w:szCs w:val="28"/>
        </w:rPr>
        <w:t>«Поведение на улице», «Светофор», «Цветные автомобили», направленные на изучение правил дорожного движения.</w:t>
      </w:r>
    </w:p>
    <w:p w:rsidR="00CC5ED1" w:rsidRPr="00620C21" w:rsidRDefault="00CC5ED1" w:rsidP="00CC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C21">
        <w:rPr>
          <w:rFonts w:ascii="Times New Roman" w:hAnsi="Times New Roman" w:cs="Times New Roman"/>
          <w:sz w:val="28"/>
          <w:szCs w:val="28"/>
        </w:rPr>
        <w:t xml:space="preserve">- Просмотр мультфильмов на </w:t>
      </w:r>
      <w:r w:rsidR="004748B0">
        <w:rPr>
          <w:rFonts w:ascii="Times New Roman" w:hAnsi="Times New Roman" w:cs="Times New Roman"/>
          <w:sz w:val="28"/>
          <w:szCs w:val="28"/>
        </w:rPr>
        <w:t>тематику</w:t>
      </w:r>
      <w:r w:rsidR="002B3F5B">
        <w:rPr>
          <w:rFonts w:ascii="Times New Roman" w:hAnsi="Times New Roman" w:cs="Times New Roman"/>
          <w:sz w:val="28"/>
          <w:szCs w:val="28"/>
        </w:rPr>
        <w:t xml:space="preserve"> ПДД «С</w:t>
      </w:r>
      <w:r w:rsidR="00D30C2D">
        <w:rPr>
          <w:rFonts w:ascii="Times New Roman" w:hAnsi="Times New Roman" w:cs="Times New Roman"/>
          <w:sz w:val="28"/>
          <w:szCs w:val="28"/>
        </w:rPr>
        <w:t>мешарики про дорожное движение».</w:t>
      </w:r>
    </w:p>
    <w:p w:rsidR="00CC5ED1" w:rsidRPr="00620C21" w:rsidRDefault="00CC5ED1" w:rsidP="00CC5E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0C21">
        <w:rPr>
          <w:rFonts w:ascii="Times New Roman" w:hAnsi="Times New Roman" w:cs="Times New Roman"/>
          <w:sz w:val="28"/>
          <w:szCs w:val="28"/>
        </w:rPr>
        <w:t>- Рассматривание иллюстраций</w:t>
      </w:r>
      <w:r w:rsidR="002B3F5B">
        <w:rPr>
          <w:rFonts w:ascii="Times New Roman" w:hAnsi="Times New Roman" w:cs="Times New Roman"/>
          <w:sz w:val="28"/>
          <w:szCs w:val="28"/>
        </w:rPr>
        <w:t xml:space="preserve"> </w:t>
      </w:r>
      <w:r w:rsidR="002B3F5B" w:rsidRPr="002B3F5B">
        <w:rPr>
          <w:rFonts w:ascii="Times New Roman" w:hAnsi="Times New Roman" w:cs="Times New Roman"/>
          <w:sz w:val="28"/>
          <w:szCs w:val="28"/>
        </w:rPr>
        <w:t>с дорожными ситуациями на улице, направленными на формирование правильного поведения на дороге «Как бы ты поступил?», плакат «Уроки безопасности» по ПДД и опасным ситуациям угрожающими здоровью и безопасности ребенка</w:t>
      </w:r>
      <w:r w:rsidRPr="00620C21">
        <w:rPr>
          <w:rFonts w:ascii="Times New Roman" w:hAnsi="Times New Roman" w:cs="Times New Roman"/>
          <w:sz w:val="28"/>
          <w:szCs w:val="28"/>
        </w:rPr>
        <w:t>.</w:t>
      </w:r>
    </w:p>
    <w:p w:rsidR="00CC5ED1" w:rsidRPr="002B3F5B" w:rsidRDefault="00CC5ED1" w:rsidP="00CC5ED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Выставка детских рисунков</w:t>
      </w:r>
      <w:r w:rsidRPr="00620C21">
        <w:rPr>
          <w:rFonts w:ascii="Times New Roman" w:hAnsi="Times New Roman" w:cs="Times New Roman"/>
          <w:sz w:val="28"/>
          <w:szCs w:val="28"/>
        </w:rPr>
        <w:t> </w:t>
      </w:r>
      <w:r w:rsidRPr="002B3F5B">
        <w:rPr>
          <w:rFonts w:ascii="Times New Roman" w:hAnsi="Times New Roman" w:cs="Times New Roman"/>
          <w:iCs/>
          <w:sz w:val="28"/>
          <w:szCs w:val="28"/>
        </w:rPr>
        <w:t>«</w:t>
      </w:r>
      <w:r w:rsidR="00225DDC">
        <w:rPr>
          <w:rFonts w:ascii="Times New Roman" w:hAnsi="Times New Roman" w:cs="Times New Roman"/>
          <w:b/>
          <w:bCs/>
          <w:iCs/>
          <w:sz w:val="28"/>
          <w:szCs w:val="28"/>
        </w:rPr>
        <w:t>Внимательный пешеход</w:t>
      </w:r>
      <w:r w:rsidRPr="002B3F5B">
        <w:rPr>
          <w:rFonts w:ascii="Times New Roman" w:hAnsi="Times New Roman" w:cs="Times New Roman"/>
          <w:iCs/>
          <w:sz w:val="28"/>
          <w:szCs w:val="28"/>
        </w:rPr>
        <w:t>»</w:t>
      </w:r>
      <w:r w:rsidR="002B3F5B" w:rsidRPr="002B3F5B">
        <w:rPr>
          <w:rFonts w:ascii="Times New Roman" w:hAnsi="Times New Roman" w:cs="Times New Roman"/>
          <w:iCs/>
          <w:sz w:val="28"/>
          <w:szCs w:val="28"/>
        </w:rPr>
        <w:t>.</w:t>
      </w:r>
    </w:p>
    <w:p w:rsidR="002B3F5B" w:rsidRDefault="008C29F9" w:rsidP="002B3F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C29F9">
        <w:rPr>
          <w:sz w:val="28"/>
          <w:szCs w:val="28"/>
        </w:rPr>
        <w:t>За этот период родителям раздали памятки «</w:t>
      </w:r>
      <w:r w:rsidR="002B3F5B">
        <w:rPr>
          <w:sz w:val="28"/>
          <w:szCs w:val="28"/>
        </w:rPr>
        <w:t>Чтобы избежать беды, с автокреслом ты води!</w:t>
      </w:r>
      <w:r w:rsidR="00341653">
        <w:rPr>
          <w:sz w:val="28"/>
          <w:szCs w:val="28"/>
        </w:rPr>
        <w:t>», о</w:t>
      </w:r>
      <w:r w:rsidRPr="008C29F9">
        <w:rPr>
          <w:sz w:val="28"/>
          <w:szCs w:val="28"/>
        </w:rPr>
        <w:t xml:space="preserve">бновлена информация </w:t>
      </w:r>
      <w:r w:rsidR="00CC5ED1">
        <w:rPr>
          <w:sz w:val="28"/>
          <w:szCs w:val="28"/>
        </w:rPr>
        <w:t xml:space="preserve">для родителей </w:t>
      </w:r>
      <w:r w:rsidRPr="008C29F9">
        <w:rPr>
          <w:sz w:val="28"/>
          <w:szCs w:val="28"/>
        </w:rPr>
        <w:t xml:space="preserve">в уголках </w:t>
      </w:r>
      <w:r w:rsidR="00CC5ED1">
        <w:rPr>
          <w:sz w:val="28"/>
          <w:szCs w:val="28"/>
        </w:rPr>
        <w:t>«Безопасность ДД</w:t>
      </w:r>
      <w:r w:rsidR="002B3F5B">
        <w:rPr>
          <w:sz w:val="28"/>
          <w:szCs w:val="28"/>
        </w:rPr>
        <w:t>».</w:t>
      </w:r>
      <w:r w:rsidR="00732325">
        <w:rPr>
          <w:sz w:val="28"/>
          <w:szCs w:val="28"/>
        </w:rPr>
        <w:t xml:space="preserve"> Родители воспитанников приняли активное участие во Всероссийском «родительском всеобуче» про профилактику ПДД, в челленджах «Возьми ребенка за руку», «Везу реб</w:t>
      </w:r>
      <w:r w:rsidR="00D30C2D">
        <w:rPr>
          <w:sz w:val="28"/>
          <w:szCs w:val="28"/>
        </w:rPr>
        <w:t>енка пра</w:t>
      </w:r>
      <w:r w:rsidR="00732325">
        <w:rPr>
          <w:sz w:val="28"/>
          <w:szCs w:val="28"/>
        </w:rPr>
        <w:t>вильно».</w:t>
      </w:r>
    </w:p>
    <w:p w:rsidR="00C15D33" w:rsidRPr="002B3F5B" w:rsidRDefault="00C15D33" w:rsidP="002B3F5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15D33" w:rsidRDefault="00C15D33" w:rsidP="00C15D33">
      <w:pPr>
        <w:ind w:firstLine="42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</w:pPr>
      <w:r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В рамках </w:t>
      </w:r>
      <w:r w:rsidRPr="00C15D3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Недели</w:t>
      </w:r>
      <w:r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C15D3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в</w:t>
      </w:r>
      <w:r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</w:t>
      </w:r>
      <w:r w:rsidRPr="00C15D3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школ</w:t>
      </w:r>
      <w:r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ах</w:t>
      </w:r>
      <w:r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 были проведены различные по форме мероприятия: беседы, классные часы, игры, викторины, конкурсы рисунков.     Во всех классах с учащимися проведены инструктажи по ПДД, правилам поведения в транспорте, на проезжей части, во дворах. С учащимися 1-4 классов были проведены беседы «Дорожная азбука», «Мы – участники дорожного движения», «Безопасный путь Дом - </w:t>
      </w:r>
      <w:r w:rsidRPr="00C15D33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BFBFB"/>
        </w:rPr>
        <w:t>школа</w:t>
      </w:r>
      <w:r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 - Дом», конкурс рисунков.  В средних и старших классах были проведены следующие </w:t>
      </w:r>
      <w:r w:rsidR="00B37980"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мероприятия: урок</w:t>
      </w:r>
      <w:r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«Обеспечение личной безопасности на дорогах», беседа «Чтобы не было беды</w:t>
      </w:r>
      <w:r w:rsidR="00123AA1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. Правила для велосепидистов</w:t>
      </w:r>
      <w:r w:rsidR="00B37980"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», классный</w:t>
      </w:r>
      <w:r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</w:t>
      </w:r>
      <w:r w:rsidR="00B37980"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час «</w:t>
      </w:r>
      <w:r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Соблюдая ПДД не окажешься в беде!</w:t>
      </w:r>
      <w:r w:rsidR="00C32328"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»,  </w:t>
      </w:r>
      <w:r w:rsidRPr="00C15D33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классный час «Береги свою жизнь!» (опасности на дорогах)», беседа «Знай и соблюдай правила дорожного движения!»</w:t>
      </w:r>
      <w:r w:rsidR="00B37980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>.</w:t>
      </w:r>
      <w:r w:rsidR="00C32328"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 Была организована акция «Почта ЮИД».</w:t>
      </w:r>
    </w:p>
    <w:p w:rsidR="00C32328" w:rsidRDefault="00C32328" w:rsidP="00C15D33">
      <w:pPr>
        <w:ind w:firstLine="42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BFBFB"/>
        </w:rPr>
        <w:t xml:space="preserve">21 сентября был проведен «Единый день БДД» с участием представителей ГИБДД. </w:t>
      </w:r>
    </w:p>
    <w:p w:rsidR="00C32328" w:rsidRPr="00C15D33" w:rsidRDefault="00C32328" w:rsidP="00C15D33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A35C0" w:rsidRDefault="002A35C0"/>
    <w:sectPr w:rsidR="002A35C0" w:rsidSect="002C4721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9F9"/>
    <w:rsid w:val="00123AA1"/>
    <w:rsid w:val="00172ED2"/>
    <w:rsid w:val="00225DDC"/>
    <w:rsid w:val="002402E4"/>
    <w:rsid w:val="002A35C0"/>
    <w:rsid w:val="002B3F5B"/>
    <w:rsid w:val="002C4721"/>
    <w:rsid w:val="00341653"/>
    <w:rsid w:val="004748B0"/>
    <w:rsid w:val="00732325"/>
    <w:rsid w:val="00897D9B"/>
    <w:rsid w:val="008A0229"/>
    <w:rsid w:val="008C29F9"/>
    <w:rsid w:val="00AC6063"/>
    <w:rsid w:val="00AD64CB"/>
    <w:rsid w:val="00B37980"/>
    <w:rsid w:val="00C15D33"/>
    <w:rsid w:val="00C32328"/>
    <w:rsid w:val="00CC5ED1"/>
    <w:rsid w:val="00D30C2D"/>
    <w:rsid w:val="00EE2E69"/>
    <w:rsid w:val="00FB72CB"/>
    <w:rsid w:val="00FF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CE5CD"/>
  <w15:chartTrackingRefBased/>
  <w15:docId w15:val="{CCF4A45F-3AE0-4088-82AF-45A6E2730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C2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4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12</cp:revision>
  <dcterms:created xsi:type="dcterms:W3CDTF">2021-09-24T07:47:00Z</dcterms:created>
  <dcterms:modified xsi:type="dcterms:W3CDTF">2021-09-27T07:09:00Z</dcterms:modified>
</cp:coreProperties>
</file>